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276D" w14:textId="77777777" w:rsidR="00E054B3" w:rsidRPr="00F9035F" w:rsidRDefault="00E054B3" w:rsidP="00F9442E">
      <w:pPr>
        <w:jc w:val="center"/>
        <w:rPr>
          <w:rFonts w:ascii="Arial" w:hAnsi="Arial" w:cs="Arial"/>
          <w:b/>
          <w:sz w:val="32"/>
        </w:rPr>
      </w:pPr>
      <w:r w:rsidRPr="00F9035F">
        <w:rPr>
          <w:rFonts w:ascii="Arial" w:hAnsi="Arial" w:cs="Arial"/>
          <w:b/>
          <w:sz w:val="32"/>
        </w:rPr>
        <w:t>Woodruff Thesis Prize</w:t>
      </w:r>
      <w:r w:rsidR="00F9035F">
        <w:rPr>
          <w:rFonts w:ascii="Arial" w:hAnsi="Arial" w:cs="Arial"/>
          <w:b/>
          <w:sz w:val="32"/>
        </w:rPr>
        <w:t xml:space="preserve"> </w:t>
      </w:r>
      <w:r w:rsidR="00F06ACF">
        <w:rPr>
          <w:rFonts w:ascii="Arial" w:hAnsi="Arial" w:cs="Arial"/>
          <w:b/>
          <w:sz w:val="32"/>
        </w:rPr>
        <w:t>20</w:t>
      </w:r>
      <w:r w:rsidR="00D0253A">
        <w:rPr>
          <w:rFonts w:ascii="Arial" w:hAnsi="Arial" w:cs="Arial"/>
          <w:b/>
          <w:sz w:val="32"/>
        </w:rPr>
        <w:t>20</w:t>
      </w:r>
      <w:r w:rsidR="00F9035F">
        <w:rPr>
          <w:rFonts w:ascii="Arial" w:hAnsi="Arial" w:cs="Arial"/>
          <w:b/>
          <w:sz w:val="32"/>
        </w:rPr>
        <w:br/>
      </w:r>
      <w:r w:rsidR="00F9035F">
        <w:rPr>
          <w:rFonts w:ascii="Arial" w:hAnsi="Arial" w:cs="Arial"/>
          <w:sz w:val="28"/>
        </w:rPr>
        <w:t>Application Proforma</w:t>
      </w:r>
    </w:p>
    <w:p w14:paraId="2A4F4250" w14:textId="77777777" w:rsidR="00F9442E" w:rsidRPr="009A446E" w:rsidRDefault="00F9035F" w:rsidP="00F9442E">
      <w:pPr>
        <w:rPr>
          <w:rFonts w:ascii="Arial" w:hAnsi="Arial" w:cs="Arial"/>
        </w:rPr>
      </w:pPr>
      <w:r w:rsidRPr="0062348E">
        <w:rPr>
          <w:rFonts w:ascii="Arial" w:hAnsi="Arial" w:cs="Arial"/>
          <w:b/>
          <w:szCs w:val="20"/>
        </w:rPr>
        <w:t>Details</w:t>
      </w:r>
      <w:r w:rsidRPr="0062348E">
        <w:rPr>
          <w:rFonts w:ascii="Arial" w:hAnsi="Arial" w:cs="Arial"/>
          <w:szCs w:val="20"/>
        </w:rPr>
        <w:br/>
      </w:r>
      <w:r w:rsidR="00F9442E">
        <w:rPr>
          <w:rFonts w:ascii="Arial" w:hAnsi="Arial" w:cs="Arial"/>
        </w:rPr>
        <w:t>The Woodruff Thesis p</w:t>
      </w:r>
      <w:r w:rsidR="00F9442E" w:rsidRPr="009A446E">
        <w:rPr>
          <w:rFonts w:ascii="Arial" w:hAnsi="Arial" w:cs="Arial"/>
        </w:rPr>
        <w:t>rize is awarded annually by the Thin Films and Surfaces Group of the Institute of Physics for the best PhD thesis completed by a student member of the group in the stated year. The value of the prize is £2</w:t>
      </w:r>
      <w:r w:rsidR="00BF5024">
        <w:rPr>
          <w:rFonts w:ascii="Arial" w:hAnsi="Arial" w:cs="Arial"/>
        </w:rPr>
        <w:t>5</w:t>
      </w:r>
      <w:r w:rsidR="00F9442E" w:rsidRPr="009A446E">
        <w:rPr>
          <w:rFonts w:ascii="Arial" w:hAnsi="Arial" w:cs="Arial"/>
        </w:rPr>
        <w:t xml:space="preserve">0 and was established to encourage and recognise high quality research and scientific writing in the field of thin films and surfaces. </w:t>
      </w:r>
    </w:p>
    <w:p w14:paraId="3DAFB601" w14:textId="77777777" w:rsidR="00F9442E" w:rsidRPr="00F9442E" w:rsidRDefault="00F9442E" w:rsidP="00F9442E">
      <w:pPr>
        <w:rPr>
          <w:rFonts w:ascii="Arial" w:hAnsi="Arial" w:cs="Arial"/>
          <w:b/>
        </w:rPr>
      </w:pPr>
      <w:r w:rsidRPr="009A446E">
        <w:rPr>
          <w:rFonts w:ascii="Arial" w:hAnsi="Arial" w:cs="Arial"/>
        </w:rPr>
        <w:t xml:space="preserve">Nominations must be made using </w:t>
      </w:r>
      <w:r w:rsidR="001E7669">
        <w:rPr>
          <w:rFonts w:ascii="Arial" w:hAnsi="Arial" w:cs="Arial"/>
        </w:rPr>
        <w:t xml:space="preserve">the form below </w:t>
      </w:r>
      <w:r w:rsidRPr="009A446E">
        <w:rPr>
          <w:rFonts w:ascii="Arial" w:hAnsi="Arial" w:cs="Arial"/>
        </w:rPr>
        <w:t xml:space="preserve">and submitted to the Chair of the group (currently </w:t>
      </w:r>
      <w:r w:rsidR="00BF5024" w:rsidRPr="00BF5024">
        <w:rPr>
          <w:rFonts w:ascii="Arial" w:hAnsi="Arial" w:cs="Arial"/>
        </w:rPr>
        <w:t>Andrew Jardine</w:t>
      </w:r>
      <w:r w:rsidRPr="009A446E">
        <w:rPr>
          <w:rFonts w:ascii="Arial" w:hAnsi="Arial" w:cs="Arial"/>
        </w:rPr>
        <w:t xml:space="preserve">, </w:t>
      </w:r>
      <w:hyperlink r:id="rId7" w:history="1">
        <w:r w:rsidR="00BF5024" w:rsidRPr="006A3C00">
          <w:rPr>
            <w:rStyle w:val="Hyperlink"/>
            <w:rFonts w:ascii="Arial" w:hAnsi="Arial" w:cs="Arial"/>
          </w:rPr>
          <w:t>apj24@cam.ac.uk</w:t>
        </w:r>
      </w:hyperlink>
      <w:r w:rsidRPr="009A446E">
        <w:rPr>
          <w:rFonts w:ascii="Arial" w:hAnsi="Arial" w:cs="Arial"/>
        </w:rPr>
        <w:t>) at any time before the closing date of 30</w:t>
      </w:r>
      <w:r w:rsidRPr="009A446E">
        <w:rPr>
          <w:rFonts w:ascii="Arial" w:hAnsi="Arial" w:cs="Arial"/>
          <w:vertAlign w:val="superscript"/>
        </w:rPr>
        <w:t xml:space="preserve"> </w:t>
      </w:r>
      <w:r w:rsidRPr="009A446E">
        <w:rPr>
          <w:rFonts w:ascii="Arial" w:hAnsi="Arial" w:cs="Arial"/>
        </w:rPr>
        <w:t>April 20</w:t>
      </w:r>
      <w:r w:rsidR="00C63868">
        <w:rPr>
          <w:rFonts w:ascii="Arial" w:hAnsi="Arial" w:cs="Arial"/>
        </w:rPr>
        <w:t>2</w:t>
      </w:r>
      <w:r w:rsidR="00D0253A">
        <w:rPr>
          <w:rFonts w:ascii="Arial" w:hAnsi="Arial" w:cs="Arial"/>
        </w:rPr>
        <w:t>1</w:t>
      </w:r>
      <w:r w:rsidRPr="009A446E">
        <w:rPr>
          <w:rFonts w:ascii="Arial" w:hAnsi="Arial" w:cs="Arial"/>
        </w:rPr>
        <w:t>. In addition to the application form, an electronic copy of the thesis should be submitted, with a small section identified that represents the highlight of the thesis.</w:t>
      </w:r>
    </w:p>
    <w:p w14:paraId="18E60E05" w14:textId="77777777" w:rsidR="00E054B3" w:rsidRPr="00F9442E" w:rsidRDefault="00BF5024" w:rsidP="00F9442E">
      <w:pPr>
        <w:rPr>
          <w:rFonts w:ascii="Arial" w:hAnsi="Arial" w:cs="Arial"/>
        </w:rPr>
      </w:pPr>
      <w:r w:rsidRPr="00BF5024">
        <w:rPr>
          <w:rFonts w:ascii="Arial" w:hAnsi="Arial" w:cs="Arial"/>
        </w:rPr>
        <w:t>The qualifying period is the calendar year 20</w:t>
      </w:r>
      <w:r w:rsidR="00D0253A">
        <w:rPr>
          <w:rFonts w:ascii="Arial" w:hAnsi="Arial" w:cs="Arial"/>
        </w:rPr>
        <w:t>20</w:t>
      </w:r>
      <w:r w:rsidRPr="00BF5024">
        <w:rPr>
          <w:rFonts w:ascii="Arial" w:hAnsi="Arial" w:cs="Arial"/>
        </w:rPr>
        <w:t xml:space="preserve"> during which time the thesis must have been successfully examined for a PhD (theses originally submitted in 201</w:t>
      </w:r>
      <w:r w:rsidR="00D0253A">
        <w:rPr>
          <w:rFonts w:ascii="Arial" w:hAnsi="Arial" w:cs="Arial"/>
        </w:rPr>
        <w:t>9</w:t>
      </w:r>
      <w:r w:rsidRPr="00BF5024">
        <w:rPr>
          <w:rFonts w:ascii="Arial" w:hAnsi="Arial" w:cs="Arial"/>
        </w:rPr>
        <w:t xml:space="preserve"> are therefore eligible if the viva date was during 20</w:t>
      </w:r>
      <w:r w:rsidR="00D0253A">
        <w:rPr>
          <w:rFonts w:ascii="Arial" w:hAnsi="Arial" w:cs="Arial"/>
        </w:rPr>
        <w:t>20</w:t>
      </w:r>
      <w:r w:rsidRPr="00BF5024">
        <w:rPr>
          <w:rFonts w:ascii="Arial" w:hAnsi="Arial" w:cs="Arial"/>
        </w:rPr>
        <w:t>). The final version, including any minor corrections, must have been submitted before the competition closing date.</w:t>
      </w:r>
      <w:r w:rsidR="00F9442E" w:rsidRPr="009A446E">
        <w:rPr>
          <w:rFonts w:ascii="Arial" w:hAnsi="Arial" w:cs="Arial"/>
        </w:rPr>
        <w:t xml:space="preserve"> Please note non-TFSG/non-IOP members can be nominated for the prize provided they are nominated by an IOP member.</w:t>
      </w:r>
    </w:p>
    <w:p w14:paraId="4CB49E7F" w14:textId="77777777" w:rsidR="00F9035F" w:rsidRPr="0062348E" w:rsidRDefault="0062348E" w:rsidP="00F9035F">
      <w:pPr>
        <w:tabs>
          <w:tab w:val="left" w:pos="480"/>
        </w:tabs>
        <w:rPr>
          <w:rFonts w:ascii="Arial" w:hAnsi="Arial" w:cs="Arial"/>
          <w:b/>
        </w:rPr>
      </w:pPr>
      <w:r w:rsidRPr="0062348E">
        <w:rPr>
          <w:rFonts w:ascii="Arial" w:hAnsi="Arial" w:cs="Arial"/>
          <w:b/>
        </w:rPr>
        <w:t>1. Student</w:t>
      </w:r>
      <w:r w:rsidR="00F9035F" w:rsidRPr="0062348E">
        <w:rPr>
          <w:rFonts w:ascii="Arial" w:hAnsi="Arial" w:cs="Arial"/>
          <w:b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81"/>
        <w:gridCol w:w="6535"/>
      </w:tblGrid>
      <w:tr w:rsidR="00F9035F" w:rsidRPr="0062348E" w14:paraId="33242B73" w14:textId="77777777" w:rsidTr="00F9035F">
        <w:trPr>
          <w:trHeight w:val="340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314F52" w14:textId="77777777" w:rsidR="00F9035F" w:rsidRPr="0062348E" w:rsidRDefault="00F9035F" w:rsidP="0062348E">
            <w:pPr>
              <w:rPr>
                <w:rFonts w:ascii="Arial" w:hAnsi="Arial" w:cs="Arial"/>
                <w:sz w:val="18"/>
                <w:szCs w:val="20"/>
              </w:rPr>
            </w:pPr>
            <w:r w:rsidRPr="0062348E">
              <w:rPr>
                <w:rFonts w:ascii="Arial" w:hAnsi="Arial" w:cs="Arial"/>
                <w:sz w:val="18"/>
                <w:szCs w:val="20"/>
              </w:rPr>
              <w:t xml:space="preserve">Name of </w:t>
            </w:r>
            <w:r w:rsidR="0062348E" w:rsidRPr="0062348E">
              <w:rPr>
                <w:rFonts w:ascii="Arial" w:hAnsi="Arial" w:cs="Arial"/>
                <w:sz w:val="18"/>
                <w:szCs w:val="20"/>
              </w:rPr>
              <w:t>candidate</w:t>
            </w:r>
          </w:p>
        </w:tc>
        <w:tc>
          <w:tcPr>
            <w:tcW w:w="6744" w:type="dxa"/>
            <w:shd w:val="clear" w:color="auto" w:fill="auto"/>
            <w:vAlign w:val="center"/>
          </w:tcPr>
          <w:p w14:paraId="26BCC6D2" w14:textId="77777777"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35F" w:rsidRPr="0062348E" w14:paraId="00E8CC49" w14:textId="77777777" w:rsidTr="00F9035F">
        <w:trPr>
          <w:trHeight w:val="340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E6E6E6"/>
          </w:tcPr>
          <w:p w14:paraId="0DA3A75C" w14:textId="77777777" w:rsidR="00F9035F" w:rsidRPr="0062348E" w:rsidRDefault="0062348E" w:rsidP="00230093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62348E">
              <w:rPr>
                <w:rFonts w:ascii="Arial" w:hAnsi="Arial" w:cs="Arial"/>
                <w:sz w:val="18"/>
                <w:szCs w:val="20"/>
              </w:rPr>
              <w:t>Insti</w:t>
            </w: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62348E">
              <w:rPr>
                <w:rFonts w:ascii="Arial" w:hAnsi="Arial" w:cs="Arial"/>
                <w:sz w:val="18"/>
                <w:szCs w:val="20"/>
              </w:rPr>
              <w:t>ution/Department</w:t>
            </w:r>
          </w:p>
        </w:tc>
        <w:tc>
          <w:tcPr>
            <w:tcW w:w="6744" w:type="dxa"/>
            <w:shd w:val="clear" w:color="auto" w:fill="auto"/>
          </w:tcPr>
          <w:p w14:paraId="5A5819F6" w14:textId="77777777"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35F" w:rsidRPr="0062348E" w14:paraId="0A9FE425" w14:textId="77777777" w:rsidTr="00F9035F">
        <w:tc>
          <w:tcPr>
            <w:tcW w:w="2498" w:type="dxa"/>
            <w:tcBorders>
              <w:bottom w:val="single" w:sz="4" w:space="0" w:color="auto"/>
            </w:tcBorders>
            <w:shd w:val="clear" w:color="auto" w:fill="E6E6E6"/>
          </w:tcPr>
          <w:p w14:paraId="7DF1BECB" w14:textId="77777777" w:rsidR="00F9035F" w:rsidRDefault="0062348E" w:rsidP="00230093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Current </w:t>
            </w:r>
            <w:r w:rsidR="00F9035F" w:rsidRPr="0062348E">
              <w:rPr>
                <w:rFonts w:ascii="Arial" w:hAnsi="Arial" w:cs="Arial"/>
                <w:sz w:val="18"/>
                <w:szCs w:val="20"/>
              </w:rPr>
              <w:t>Address</w:t>
            </w:r>
          </w:p>
          <w:p w14:paraId="3E316D61" w14:textId="77777777" w:rsidR="0062348E" w:rsidRDefault="0062348E" w:rsidP="00230093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</w:p>
          <w:p w14:paraId="093DFC61" w14:textId="77777777" w:rsidR="0062348E" w:rsidRPr="0062348E" w:rsidRDefault="0062348E" w:rsidP="00230093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44" w:type="dxa"/>
            <w:shd w:val="clear" w:color="auto" w:fill="auto"/>
          </w:tcPr>
          <w:p w14:paraId="2A07DC6C" w14:textId="77777777" w:rsidR="00F9035F" w:rsidRPr="0062348E" w:rsidRDefault="00F9035F" w:rsidP="00230093">
            <w:pPr>
              <w:tabs>
                <w:tab w:val="left" w:pos="3367"/>
              </w:tabs>
              <w:ind w:hanging="1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35F" w:rsidRPr="0062348E" w14:paraId="7C0E0F25" w14:textId="77777777" w:rsidTr="00F9035F">
        <w:tblPrEx>
          <w:shd w:val="clear" w:color="auto" w:fill="auto"/>
        </w:tblPrEx>
        <w:trPr>
          <w:trHeight w:val="340"/>
        </w:trPr>
        <w:tc>
          <w:tcPr>
            <w:tcW w:w="2498" w:type="dxa"/>
            <w:shd w:val="clear" w:color="auto" w:fill="E6E6E6"/>
            <w:vAlign w:val="center"/>
          </w:tcPr>
          <w:p w14:paraId="330008CE" w14:textId="77777777"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  <w:r w:rsidRPr="0062348E">
              <w:rPr>
                <w:rFonts w:ascii="Arial" w:hAnsi="Arial" w:cs="Arial"/>
                <w:sz w:val="18"/>
                <w:szCs w:val="20"/>
              </w:rPr>
              <w:t>Telephone number</w:t>
            </w:r>
          </w:p>
        </w:tc>
        <w:tc>
          <w:tcPr>
            <w:tcW w:w="6744" w:type="dxa"/>
            <w:vAlign w:val="center"/>
          </w:tcPr>
          <w:p w14:paraId="235E8481" w14:textId="77777777"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35F" w:rsidRPr="0062348E" w14:paraId="7B21A410" w14:textId="77777777" w:rsidTr="00F9035F">
        <w:tblPrEx>
          <w:shd w:val="clear" w:color="auto" w:fill="auto"/>
        </w:tblPrEx>
        <w:trPr>
          <w:trHeight w:val="340"/>
        </w:trPr>
        <w:tc>
          <w:tcPr>
            <w:tcW w:w="2498" w:type="dxa"/>
            <w:shd w:val="clear" w:color="auto" w:fill="E6E6E6"/>
            <w:vAlign w:val="center"/>
          </w:tcPr>
          <w:p w14:paraId="4267E6D1" w14:textId="77777777"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  <w:r w:rsidRPr="0062348E">
              <w:rPr>
                <w:rFonts w:ascii="Arial" w:hAnsi="Arial" w:cs="Arial"/>
                <w:sz w:val="18"/>
                <w:szCs w:val="20"/>
              </w:rPr>
              <w:t>Email address</w:t>
            </w:r>
          </w:p>
        </w:tc>
        <w:tc>
          <w:tcPr>
            <w:tcW w:w="6744" w:type="dxa"/>
            <w:vAlign w:val="center"/>
          </w:tcPr>
          <w:p w14:paraId="270EBAD1" w14:textId="77777777"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49FE63C" w14:textId="77777777" w:rsidR="00F9442E" w:rsidRDefault="00F9442E" w:rsidP="00F9035F">
      <w:pPr>
        <w:tabs>
          <w:tab w:val="left" w:pos="480"/>
        </w:tabs>
        <w:rPr>
          <w:rFonts w:ascii="Arial" w:hAnsi="Arial" w:cs="Arial"/>
          <w:b/>
          <w:sz w:val="22"/>
        </w:rPr>
      </w:pPr>
    </w:p>
    <w:p w14:paraId="15505F58" w14:textId="77777777" w:rsidR="00F9035F" w:rsidRPr="0062348E" w:rsidRDefault="0062348E" w:rsidP="00F9035F">
      <w:pPr>
        <w:tabs>
          <w:tab w:val="left" w:pos="480"/>
        </w:tabs>
        <w:rPr>
          <w:rFonts w:ascii="Arial" w:hAnsi="Arial" w:cs="Arial"/>
          <w:b/>
        </w:rPr>
      </w:pPr>
      <w:r w:rsidRPr="0062348E">
        <w:rPr>
          <w:rFonts w:ascii="Arial" w:hAnsi="Arial" w:cs="Arial"/>
          <w:b/>
        </w:rPr>
        <w:t xml:space="preserve">2. Nominating </w:t>
      </w:r>
      <w:r>
        <w:rPr>
          <w:rFonts w:ascii="Arial" w:hAnsi="Arial" w:cs="Arial"/>
          <w:b/>
        </w:rPr>
        <w:t>supervisor</w:t>
      </w:r>
      <w:r w:rsidRPr="0062348E">
        <w:rPr>
          <w:rFonts w:ascii="Arial" w:hAnsi="Arial" w:cs="Arial"/>
          <w:b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6534"/>
      </w:tblGrid>
      <w:tr w:rsidR="0062348E" w:rsidRPr="0062348E" w14:paraId="64753EC0" w14:textId="77777777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67AC0" w14:textId="77777777" w:rsidR="0062348E" w:rsidRP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F20A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14:paraId="62215830" w14:textId="77777777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F532C8" w14:textId="77777777" w:rsidR="0062348E" w:rsidRP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  <w:r w:rsidRPr="0062348E">
              <w:rPr>
                <w:rFonts w:ascii="Arial" w:hAnsi="Arial" w:cs="Arial"/>
                <w:sz w:val="18"/>
                <w:szCs w:val="18"/>
              </w:rPr>
              <w:t>Insti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2348E">
              <w:rPr>
                <w:rFonts w:ascii="Arial" w:hAnsi="Arial" w:cs="Arial"/>
                <w:sz w:val="18"/>
                <w:szCs w:val="18"/>
              </w:rPr>
              <w:t>ution/Department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CCC4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14:paraId="200D75B8" w14:textId="77777777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11EB4" w14:textId="77777777" w:rsid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  <w:r w:rsidRPr="0062348E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41439D22" w14:textId="77777777" w:rsid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FEE9A" w14:textId="77777777" w:rsidR="0062348E" w:rsidRP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6E33" w14:textId="77777777" w:rsidR="0062348E" w:rsidRP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14:paraId="06319517" w14:textId="77777777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69C97E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 w:rsidRPr="0062348E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C2B6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14:paraId="3FFB4835" w14:textId="77777777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314615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 w:rsidRPr="0062348E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C57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0DE3CF" w14:textId="77777777" w:rsidR="0062348E" w:rsidRDefault="0062348E" w:rsidP="00F9035F">
      <w:pPr>
        <w:rPr>
          <w:rFonts w:ascii="Arial" w:hAnsi="Arial" w:cs="Arial"/>
          <w:b/>
          <w:szCs w:val="20"/>
        </w:rPr>
      </w:pPr>
    </w:p>
    <w:p w14:paraId="7DE94BC5" w14:textId="77777777" w:rsidR="00F9442E" w:rsidRDefault="00F9442E" w:rsidP="00F9035F">
      <w:pPr>
        <w:rPr>
          <w:rFonts w:ascii="Arial" w:hAnsi="Arial" w:cs="Arial"/>
          <w:b/>
          <w:szCs w:val="20"/>
        </w:rPr>
      </w:pPr>
    </w:p>
    <w:p w14:paraId="7A0CC105" w14:textId="77777777" w:rsidR="0062348E" w:rsidRPr="0062348E" w:rsidRDefault="0062348E" w:rsidP="00F9035F">
      <w:pPr>
        <w:rPr>
          <w:rFonts w:ascii="Arial" w:hAnsi="Arial" w:cs="Arial"/>
          <w:b/>
          <w:szCs w:val="20"/>
        </w:rPr>
      </w:pPr>
      <w:r w:rsidRPr="0062348E">
        <w:rPr>
          <w:rFonts w:ascii="Arial" w:hAnsi="Arial" w:cs="Arial"/>
          <w:b/>
          <w:szCs w:val="20"/>
        </w:rPr>
        <w:t xml:space="preserve">3. </w:t>
      </w:r>
      <w:r>
        <w:rPr>
          <w:rFonts w:ascii="Arial" w:hAnsi="Arial" w:cs="Arial"/>
          <w:b/>
          <w:szCs w:val="20"/>
        </w:rPr>
        <w:t>Thesis</w:t>
      </w:r>
      <w:r w:rsidRPr="0062348E">
        <w:rPr>
          <w:rFonts w:ascii="Arial" w:hAnsi="Arial" w:cs="Arial"/>
          <w:b/>
          <w:szCs w:val="20"/>
        </w:rPr>
        <w:t xml:space="preserve"> details</w:t>
      </w:r>
      <w:r w:rsidRPr="0062348E">
        <w:rPr>
          <w:rFonts w:ascii="Arial" w:hAnsi="Arial" w:cs="Arial"/>
          <w:b/>
          <w:szCs w:val="20"/>
        </w:rPr>
        <w:tab/>
      </w:r>
      <w:r w:rsidRPr="0062348E">
        <w:rPr>
          <w:rFonts w:ascii="Arial" w:hAnsi="Arial" w:cs="Arial"/>
          <w:b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6555"/>
      </w:tblGrid>
      <w:tr w:rsidR="0062348E" w:rsidRPr="0062348E" w14:paraId="65E79B12" w14:textId="77777777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5D1C7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title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ADF7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14:paraId="7244E209" w14:textId="77777777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4E02D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E1A2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14:paraId="0AFD2CF7" w14:textId="77777777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064EF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viva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13CB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14:paraId="084906A9" w14:textId="77777777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2A785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thesis (</w:t>
            </w:r>
            <w:r w:rsidR="00230093">
              <w:rPr>
                <w:rFonts w:ascii="Arial" w:hAnsi="Arial" w:cs="Arial"/>
                <w:sz w:val="18"/>
                <w:szCs w:val="18"/>
              </w:rPr>
              <w:t>increase size of box as needed up to one page max)</w:t>
            </w:r>
          </w:p>
          <w:p w14:paraId="39D15E1A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3DB8C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A4402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FB267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C03AB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58054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8DBC1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3284B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DDB364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7DD9E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DCB84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DFA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14:paraId="12F04ED6" w14:textId="77777777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13804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Publications arising directly from the work contained in the thesis (please state if published, submitted or in-preparation)</w:t>
            </w:r>
          </w:p>
          <w:p w14:paraId="021EDB42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CE125E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3A47A" w14:textId="77777777"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99E55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DB1" w14:textId="77777777"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093" w:rsidRPr="0062348E" w14:paraId="3459F839" w14:textId="77777777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0D31EC" w14:textId="77777777" w:rsidR="00ED75CE" w:rsidRDefault="00230093" w:rsidP="00230093">
            <w:pPr>
              <w:rPr>
                <w:rFonts w:ascii="Arial" w:hAnsi="Arial" w:cs="Arial"/>
                <w:sz w:val="18"/>
                <w:szCs w:val="18"/>
              </w:rPr>
            </w:pPr>
            <w:r w:rsidRPr="00230093">
              <w:rPr>
                <w:rFonts w:ascii="Arial" w:hAnsi="Arial" w:cs="Arial"/>
                <w:sz w:val="18"/>
                <w:szCs w:val="18"/>
              </w:rPr>
              <w:t>Supporting statement from 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 (increase size of bo</w:t>
            </w:r>
            <w:r w:rsidR="00ED75CE">
              <w:rPr>
                <w:rFonts w:ascii="Arial" w:hAnsi="Arial" w:cs="Arial"/>
                <w:sz w:val="18"/>
                <w:szCs w:val="18"/>
              </w:rPr>
              <w:t>x as needed up to one page max)</w:t>
            </w:r>
          </w:p>
          <w:p w14:paraId="1D40FDD5" w14:textId="77777777" w:rsidR="00ED75CE" w:rsidRDefault="00ED75C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8B6" w14:textId="77777777" w:rsidR="00230093" w:rsidRDefault="00230093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D7122" w14:textId="77777777" w:rsidR="00ED75CE" w:rsidRPr="0062348E" w:rsidRDefault="00ED75C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94787F" w14:textId="77777777" w:rsidR="0062348E" w:rsidRDefault="0062348E" w:rsidP="00ED75CE">
      <w:pPr>
        <w:jc w:val="both"/>
        <w:rPr>
          <w:szCs w:val="20"/>
        </w:rPr>
      </w:pPr>
    </w:p>
    <w:sectPr w:rsidR="0062348E" w:rsidSect="00EC46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F5AA" w14:textId="77777777" w:rsidR="00DE6B56" w:rsidRDefault="00DE6B56" w:rsidP="00F9442E">
      <w:pPr>
        <w:spacing w:after="0" w:line="240" w:lineRule="auto"/>
      </w:pPr>
      <w:r>
        <w:separator/>
      </w:r>
    </w:p>
  </w:endnote>
  <w:endnote w:type="continuationSeparator" w:id="0">
    <w:p w14:paraId="173F360C" w14:textId="77777777" w:rsidR="00DE6B56" w:rsidRDefault="00DE6B56" w:rsidP="00F9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9F84" w14:textId="77777777" w:rsidR="00DE6B56" w:rsidRDefault="00DE6B56" w:rsidP="00F9442E">
      <w:pPr>
        <w:spacing w:after="0" w:line="240" w:lineRule="auto"/>
      </w:pPr>
      <w:r>
        <w:separator/>
      </w:r>
    </w:p>
  </w:footnote>
  <w:footnote w:type="continuationSeparator" w:id="0">
    <w:p w14:paraId="41AC1F63" w14:textId="77777777" w:rsidR="00DE6B56" w:rsidRDefault="00DE6B56" w:rsidP="00F9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1FCC" w14:textId="77777777" w:rsidR="00F9442E" w:rsidRDefault="00ED75CE">
    <w:pPr>
      <w:pStyle w:val="Header"/>
    </w:pPr>
    <w:r>
      <w:rPr>
        <w:noProof/>
        <w:lang w:eastAsia="en-GB"/>
      </w:rPr>
      <w:drawing>
        <wp:inline distT="0" distB="0" distL="0" distR="0" wp14:anchorId="048F6C9B" wp14:editId="0D46370D">
          <wp:extent cx="3600450" cy="590550"/>
          <wp:effectExtent l="0" t="0" r="0" b="0"/>
          <wp:docPr id="1" name="Picture 1" descr="TFS Group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S Group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40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3"/>
    <w:rsid w:val="00016E78"/>
    <w:rsid w:val="000C086F"/>
    <w:rsid w:val="000E1C87"/>
    <w:rsid w:val="0010136F"/>
    <w:rsid w:val="001B4DFA"/>
    <w:rsid w:val="001E7669"/>
    <w:rsid w:val="00230093"/>
    <w:rsid w:val="00234213"/>
    <w:rsid w:val="0023464D"/>
    <w:rsid w:val="00331307"/>
    <w:rsid w:val="003F2101"/>
    <w:rsid w:val="00492D43"/>
    <w:rsid w:val="00537483"/>
    <w:rsid w:val="0055657F"/>
    <w:rsid w:val="005D0E03"/>
    <w:rsid w:val="005E64A5"/>
    <w:rsid w:val="00617E3A"/>
    <w:rsid w:val="0062348E"/>
    <w:rsid w:val="00654B52"/>
    <w:rsid w:val="00763FC7"/>
    <w:rsid w:val="007B5ECE"/>
    <w:rsid w:val="00912F92"/>
    <w:rsid w:val="00944A4F"/>
    <w:rsid w:val="009E59E9"/>
    <w:rsid w:val="00AA27BF"/>
    <w:rsid w:val="00AB3610"/>
    <w:rsid w:val="00B96372"/>
    <w:rsid w:val="00BF5024"/>
    <w:rsid w:val="00C63868"/>
    <w:rsid w:val="00D0253A"/>
    <w:rsid w:val="00DE6B56"/>
    <w:rsid w:val="00E054B3"/>
    <w:rsid w:val="00E93EAA"/>
    <w:rsid w:val="00EC4661"/>
    <w:rsid w:val="00ED75CE"/>
    <w:rsid w:val="00EF4AAE"/>
    <w:rsid w:val="00F06ACF"/>
    <w:rsid w:val="00F26F32"/>
    <w:rsid w:val="00F32904"/>
    <w:rsid w:val="00F75DF4"/>
    <w:rsid w:val="00F9035F"/>
    <w:rsid w:val="00F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F756"/>
  <w15:chartTrackingRefBased/>
  <w15:docId w15:val="{5AF5DDDB-35A8-43A2-BCB3-C0FDF26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B3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ECE"/>
    <w:pPr>
      <w:keepNext/>
      <w:keepLines/>
      <w:spacing w:before="480" w:after="0"/>
      <w:outlineLvl w:val="0"/>
    </w:pPr>
    <w:rPr>
      <w:rFonts w:eastAsia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5ECE"/>
    <w:pPr>
      <w:keepNext/>
      <w:keepLines/>
      <w:spacing w:before="200" w:after="0"/>
      <w:outlineLvl w:val="1"/>
    </w:pPr>
    <w:rPr>
      <w:rFonts w:eastAsia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5ECE"/>
    <w:pPr>
      <w:keepNext/>
      <w:keepLines/>
      <w:spacing w:before="200" w:after="0"/>
      <w:outlineLvl w:val="2"/>
    </w:pPr>
    <w:rPr>
      <w:rFonts w:eastAsia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5ECE"/>
    <w:rPr>
      <w:rFonts w:ascii="Verdana" w:eastAsia="SimSu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B5ECE"/>
    <w:rPr>
      <w:rFonts w:ascii="Verdana" w:eastAsia="SimSun" w:hAnsi="Verdan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B5ECE"/>
    <w:rPr>
      <w:rFonts w:ascii="Verdana" w:eastAsia="SimSun" w:hAnsi="Verdana" w:cs="Times New Roman"/>
      <w:b/>
      <w:bCs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4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4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442E"/>
    <w:rPr>
      <w:rFonts w:ascii="Verdana" w:hAnsi="Verdana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4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442E"/>
    <w:rPr>
      <w:rFonts w:ascii="Verdana" w:hAnsi="Verdana"/>
      <w:szCs w:val="22"/>
      <w:lang w:eastAsia="en-US"/>
    </w:rPr>
  </w:style>
  <w:style w:type="character" w:styleId="Hyperlink">
    <w:name w:val="Hyperlink"/>
    <w:uiPriority w:val="99"/>
    <w:unhideWhenUsed/>
    <w:rsid w:val="00BF50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j24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1863</CharactersWithSpaces>
  <SharedDoc>false</SharedDoc>
  <HLinks>
    <vt:vector size="6" baseType="variant"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mailto:apj24@cam.ac.uk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John Maher</cp:lastModifiedBy>
  <cp:revision>2</cp:revision>
  <cp:lastPrinted>2011-02-25T12:36:00Z</cp:lastPrinted>
  <dcterms:created xsi:type="dcterms:W3CDTF">2020-11-12T10:30:00Z</dcterms:created>
  <dcterms:modified xsi:type="dcterms:W3CDTF">2020-11-12T10:30:00Z</dcterms:modified>
</cp:coreProperties>
</file>